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a4a546b387624a00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EF" w:rsidRDefault="00D86D1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47.25pt">
            <v:imagedata r:id="rId5" o:title="7B25511E"/>
          </v:shape>
        </w:pict>
      </w:r>
      <w:r>
        <w:lastRenderedPageBreak/>
        <w:pict>
          <v:shape id="_x0000_i1026" type="#_x0000_t75" style="width:468pt;height:596.25pt">
            <v:imagedata r:id="rId6" o:title="B251287"/>
          </v:shape>
        </w:pict>
      </w:r>
      <w:r>
        <w:lastRenderedPageBreak/>
        <w:pict>
          <v:shape id="_x0000_i1027" type="#_x0000_t75" style="width:464.25pt;height:647.25pt">
            <v:imagedata r:id="rId7" o:title="2572BADC"/>
          </v:shape>
        </w:pict>
      </w:r>
      <w:r>
        <w:lastRenderedPageBreak/>
        <w:pict>
          <v:shape id="_x0000_i1028" type="#_x0000_t75" style="width:462.75pt;height:647.25pt">
            <v:imagedata r:id="rId8" o:title="DCC3252D"/>
          </v:shape>
        </w:pict>
      </w:r>
      <w:bookmarkStart w:id="0" w:name="_GoBack"/>
      <w:bookmarkEnd w:id="0"/>
    </w:p>
    <w:sectPr w:rsidR="00C22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16"/>
    <w:rsid w:val="00C22AEF"/>
    <w:rsid w:val="00D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Truong Thi Chau</dc:creator>
  <cp:lastModifiedBy>Linh Truong Thi Chau</cp:lastModifiedBy>
  <cp:revision>1</cp:revision>
  <dcterms:created xsi:type="dcterms:W3CDTF">2019-03-11T10:34:00Z</dcterms:created>
  <dcterms:modified xsi:type="dcterms:W3CDTF">2019-03-11T10:44:00Z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b4fc480c61964f72bbf6a18aa1ba3bf6.psdsxs" Id="Ra32dfe7ea45f471b" /></Relationships>
</file>